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524" w:rsidRDefault="00451524">
      <w:pPr>
        <w:pStyle w:val="Title"/>
        <w:rPr>
          <w:rFonts w:ascii="Arial Rounded MT Bold" w:hAnsi="Arial Rounded MT Bold"/>
        </w:rPr>
      </w:pPr>
      <w:r>
        <w:rPr>
          <w:rFonts w:ascii="Arial Rounded MT Bold" w:hAnsi="Arial Rounded MT Bold"/>
          <w:noProof/>
        </w:rPr>
        <w:drawing>
          <wp:inline distT="0" distB="0" distL="0" distR="0">
            <wp:extent cx="6858000" cy="1743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1743075"/>
                    </a:xfrm>
                    <a:prstGeom prst="rect">
                      <a:avLst/>
                    </a:prstGeom>
                    <a:noFill/>
                    <a:ln>
                      <a:noFill/>
                    </a:ln>
                  </pic:spPr>
                </pic:pic>
              </a:graphicData>
            </a:graphic>
          </wp:inline>
        </w:drawing>
      </w:r>
    </w:p>
    <w:p w:rsidR="00F50809" w:rsidRPr="00451524" w:rsidRDefault="00A47E48">
      <w:pPr>
        <w:pStyle w:val="Title"/>
        <w:rPr>
          <w:rFonts w:ascii="Arial Rounded MT Bold" w:hAnsi="Arial Rounded MT Bold"/>
        </w:rPr>
      </w:pPr>
      <w:r w:rsidRPr="00451524">
        <w:rPr>
          <w:rFonts w:ascii="Arial Rounded MT Bold" w:hAnsi="Arial Rounded MT Bold"/>
        </w:rPr>
        <w:t>SEND Information Report</w:t>
      </w:r>
    </w:p>
    <w:p w:rsidR="00F50809" w:rsidRPr="00451524" w:rsidRDefault="00A47E48">
      <w:pPr>
        <w:rPr>
          <w:rFonts w:ascii="Arial Rounded MT Bold" w:hAnsi="Arial Rounded MT Bold"/>
        </w:rPr>
      </w:pPr>
      <w:r w:rsidRPr="00451524">
        <w:rPr>
          <w:rFonts w:ascii="Arial Rounded MT Bold" w:hAnsi="Arial Rounded MT Bold"/>
        </w:rPr>
        <w:t>School Year: 2025-2026</w:t>
      </w:r>
      <w:r w:rsidR="00BF2B38">
        <w:rPr>
          <w:rFonts w:ascii="Arial Rounded MT Bold" w:hAnsi="Arial Rounded MT Bold"/>
        </w:rPr>
        <w:t>, due for review July 2026</w:t>
      </w:r>
    </w:p>
    <w:p w:rsidR="00F50809" w:rsidRPr="00451524" w:rsidRDefault="00A47E48">
      <w:pPr>
        <w:rPr>
          <w:rFonts w:ascii="Arial Rounded MT Bold" w:hAnsi="Arial Rounded MT Bold"/>
        </w:rPr>
      </w:pPr>
      <w:r w:rsidRPr="00451524">
        <w:rPr>
          <w:rFonts w:ascii="Arial Rounded MT Bold" w:hAnsi="Arial Rounded MT Bold"/>
        </w:rPr>
        <w:t>SENCO: M</w:t>
      </w:r>
      <w:r w:rsidR="002E5504">
        <w:rPr>
          <w:rFonts w:ascii="Arial Rounded MT Bold" w:hAnsi="Arial Rounded MT Bold"/>
        </w:rPr>
        <w:t>iss</w:t>
      </w:r>
      <w:bookmarkStart w:id="0" w:name="_GoBack"/>
      <w:bookmarkEnd w:id="0"/>
      <w:r w:rsidRPr="00451524">
        <w:rPr>
          <w:rFonts w:ascii="Arial Rounded MT Bold" w:hAnsi="Arial Rounded MT Bold"/>
        </w:rPr>
        <w:t xml:space="preserve"> Rebecca Duckett</w:t>
      </w:r>
    </w:p>
    <w:p w:rsidR="00F50809" w:rsidRPr="00451524" w:rsidRDefault="00A47E48">
      <w:pPr>
        <w:rPr>
          <w:rFonts w:ascii="Arial Rounded MT Bold" w:hAnsi="Arial Rounded MT Bold"/>
        </w:rPr>
      </w:pPr>
      <w:r w:rsidRPr="00451524">
        <w:rPr>
          <w:rFonts w:ascii="Arial Rounded MT Bold" w:hAnsi="Arial Rounded MT Bold"/>
        </w:rPr>
        <w:t>Email: senco@prospectvale.stockport.sch.uk</w:t>
      </w:r>
    </w:p>
    <w:p w:rsidR="00F50809" w:rsidRPr="00451524" w:rsidRDefault="00A47E48">
      <w:pPr>
        <w:rPr>
          <w:rFonts w:ascii="Arial Rounded MT Bold" w:hAnsi="Arial Rounded MT Bold"/>
        </w:rPr>
      </w:pPr>
      <w:r w:rsidRPr="00451524">
        <w:rPr>
          <w:rFonts w:ascii="Arial Rounded MT Bold" w:hAnsi="Arial Rounded MT Bold"/>
        </w:rPr>
        <w:t>Headteacher: Mr Luke Redfearn</w:t>
      </w:r>
      <w:r>
        <w:rPr>
          <w:rFonts w:ascii="Arial Rounded MT Bold" w:hAnsi="Arial Rounded MT Bold"/>
        </w:rPr>
        <w:t xml:space="preserve"> </w:t>
      </w:r>
    </w:p>
    <w:p w:rsidR="00F50809" w:rsidRDefault="00A47E48">
      <w:pPr>
        <w:rPr>
          <w:rFonts w:ascii="Arial Rounded MT Bold" w:hAnsi="Arial Rounded MT Bold"/>
        </w:rPr>
      </w:pPr>
      <w:r w:rsidRPr="00451524">
        <w:rPr>
          <w:rFonts w:ascii="Arial Rounded MT Bold" w:hAnsi="Arial Rounded MT Bold"/>
        </w:rPr>
        <w:t>This SEND Information Report outlines how Prospect Vale Primary School identifies, supports, and evaluates provision for pupils with Special Educational Needs and Disabilities (SEND), in line with the SEND Code of Practice and our commitment to inclusion.</w:t>
      </w:r>
    </w:p>
    <w:p w:rsidR="00451524" w:rsidRPr="00451524" w:rsidRDefault="00451524">
      <w:pPr>
        <w:rPr>
          <w:rFonts w:ascii="Arial Rounded MT Bold" w:hAnsi="Arial Rounded MT Bold"/>
          <w:b/>
        </w:rPr>
      </w:pPr>
      <w:r w:rsidRPr="00451524">
        <w:rPr>
          <w:rFonts w:ascii="Arial Rounded MT Bold" w:hAnsi="Arial Rounded MT Bold"/>
          <w:b/>
        </w:rPr>
        <w:t>Our Ethos</w:t>
      </w:r>
    </w:p>
    <w:p w:rsidR="00451524" w:rsidRPr="00451524" w:rsidRDefault="00451524">
      <w:pPr>
        <w:rPr>
          <w:rFonts w:ascii="Arial Rounded MT Bold" w:hAnsi="Arial Rounded MT Bold"/>
        </w:rPr>
      </w:pPr>
      <w:r w:rsidRPr="00451524">
        <w:rPr>
          <w:rFonts w:ascii="Arial Rounded MT Bold" w:hAnsi="Arial Rounded MT Bold"/>
        </w:rPr>
        <w:t>At Prospect Vale Primary School, our ethos is rooted in the belief that We Care, We Strive, and Together, We Thrive. This underpins every aspect of our approach to supporting children with Special Educational Needs and Disabilities. We care deeply about the wellbeing, dignity and uniqueness of every child. We strive to provide high-quality, inclusive education that meets individual needs and empowers every learner to achieve their potential. And we thrive together—working in partnership with families, professionals and the wider community to create an environment where all children feel valued, supported and ready to flourish both academically and personally.</w:t>
      </w:r>
    </w:p>
    <w:p w:rsidR="00F50809" w:rsidRPr="00451524" w:rsidRDefault="00A47E48">
      <w:pPr>
        <w:pStyle w:val="Heading1"/>
        <w:rPr>
          <w:rFonts w:ascii="Arial Rounded MT Bold" w:hAnsi="Arial Rounded MT Bold"/>
        </w:rPr>
      </w:pPr>
      <w:r w:rsidRPr="00451524">
        <w:rPr>
          <w:rFonts w:ascii="Arial Rounded MT Bold" w:hAnsi="Arial Rounded MT Bold"/>
        </w:rPr>
        <w:t>1. Types of SEND Provided For</w:t>
      </w:r>
    </w:p>
    <w:p w:rsidR="00F50809" w:rsidRPr="00451524" w:rsidRDefault="00A47E48">
      <w:pPr>
        <w:rPr>
          <w:rFonts w:ascii="Arial Rounded MT Bold" w:hAnsi="Arial Rounded MT Bold"/>
        </w:rPr>
      </w:pPr>
      <w:r w:rsidRPr="00451524">
        <w:rPr>
          <w:rFonts w:ascii="Arial Rounded MT Bold" w:hAnsi="Arial Rounded MT Bold"/>
        </w:rPr>
        <w:t>At Prospect Vale, we support pupils with needs across all four categories identified in the SEND Code of Practice:</w:t>
      </w:r>
      <w:r w:rsidRPr="00451524">
        <w:rPr>
          <w:rFonts w:ascii="Arial Rounded MT Bold" w:hAnsi="Arial Rounded MT Bold"/>
        </w:rPr>
        <w:br/>
        <w:t>- Communication and Interaction</w:t>
      </w:r>
      <w:r w:rsidRPr="00451524">
        <w:rPr>
          <w:rFonts w:ascii="Arial Rounded MT Bold" w:hAnsi="Arial Rounded MT Bold"/>
        </w:rPr>
        <w:br/>
        <w:t>- Cognition and Learning</w:t>
      </w:r>
      <w:r w:rsidRPr="00451524">
        <w:rPr>
          <w:rFonts w:ascii="Arial Rounded MT Bold" w:hAnsi="Arial Rounded MT Bold"/>
        </w:rPr>
        <w:br/>
        <w:t>- Social, Emotional and Mental Health (SEMH)</w:t>
      </w:r>
      <w:r w:rsidRPr="00451524">
        <w:rPr>
          <w:rFonts w:ascii="Arial Rounded MT Bold" w:hAnsi="Arial Rounded MT Bold"/>
        </w:rPr>
        <w:br/>
        <w:t>- Sensory and/or Physical needs</w:t>
      </w:r>
    </w:p>
    <w:p w:rsidR="00F50809" w:rsidRPr="00451524" w:rsidRDefault="00A47E48">
      <w:pPr>
        <w:pStyle w:val="Heading1"/>
        <w:rPr>
          <w:rFonts w:ascii="Arial Rounded MT Bold" w:hAnsi="Arial Rounded MT Bold"/>
        </w:rPr>
      </w:pPr>
      <w:r w:rsidRPr="00451524">
        <w:rPr>
          <w:rFonts w:ascii="Arial Rounded MT Bold" w:hAnsi="Arial Rounded MT Bold"/>
        </w:rPr>
        <w:t>2. Identification and Assessment of SEND</w:t>
      </w:r>
    </w:p>
    <w:p w:rsidR="00F50809" w:rsidRPr="00451524" w:rsidRDefault="00A47E48">
      <w:pPr>
        <w:rPr>
          <w:rFonts w:ascii="Arial Rounded MT Bold" w:hAnsi="Arial Rounded MT Bold"/>
        </w:rPr>
      </w:pPr>
      <w:r w:rsidRPr="00451524">
        <w:rPr>
          <w:rFonts w:ascii="Arial Rounded MT Bold" w:hAnsi="Arial Rounded MT Bold"/>
        </w:rPr>
        <w:t>We use a graduated approach to identifying and assessing SEND, drawing on:</w:t>
      </w:r>
      <w:r w:rsidRPr="00451524">
        <w:rPr>
          <w:rFonts w:ascii="Arial Rounded MT Bold" w:hAnsi="Arial Rounded MT Bold"/>
        </w:rPr>
        <w:br/>
        <w:t>- Discussions with parents</w:t>
      </w:r>
      <w:r w:rsidRPr="00451524">
        <w:rPr>
          <w:rFonts w:ascii="Arial Rounded MT Bold" w:hAnsi="Arial Rounded MT Bold"/>
        </w:rPr>
        <w:br/>
        <w:t>- Transition and medical information</w:t>
      </w:r>
      <w:r w:rsidRPr="00451524">
        <w:rPr>
          <w:rFonts w:ascii="Arial Rounded MT Bold" w:hAnsi="Arial Rounded MT Bold"/>
        </w:rPr>
        <w:br/>
        <w:t>- Staff observations and pupil tracking</w:t>
      </w:r>
      <w:r w:rsidRPr="00451524">
        <w:rPr>
          <w:rFonts w:ascii="Arial Rounded MT Bold" w:hAnsi="Arial Rounded MT Bold"/>
        </w:rPr>
        <w:br/>
      </w:r>
      <w:r w:rsidRPr="00451524">
        <w:rPr>
          <w:rFonts w:ascii="Arial Rounded MT Bold" w:hAnsi="Arial Rounded MT Bold"/>
        </w:rPr>
        <w:lastRenderedPageBreak/>
        <w:t>- Feedback from interventions</w:t>
      </w:r>
      <w:r w:rsidRPr="00451524">
        <w:rPr>
          <w:rFonts w:ascii="Arial Rounded MT Bold" w:hAnsi="Arial Rounded MT Bold"/>
        </w:rPr>
        <w:br/>
        <w:t>- Assessments and professional referrals</w:t>
      </w:r>
    </w:p>
    <w:p w:rsidR="00F50809" w:rsidRPr="00451524" w:rsidRDefault="00A47E48">
      <w:pPr>
        <w:pStyle w:val="Heading1"/>
        <w:rPr>
          <w:rFonts w:ascii="Arial Rounded MT Bold" w:hAnsi="Arial Rounded MT Bold"/>
        </w:rPr>
      </w:pPr>
      <w:r w:rsidRPr="00451524">
        <w:rPr>
          <w:rFonts w:ascii="Arial Rounded MT Bold" w:hAnsi="Arial Rounded MT Bold"/>
        </w:rPr>
        <w:t>3. Our Approach to SEND Support</w:t>
      </w:r>
    </w:p>
    <w:p w:rsidR="00F50809" w:rsidRPr="00451524" w:rsidRDefault="00A47E48">
      <w:pPr>
        <w:rPr>
          <w:rFonts w:ascii="Arial Rounded MT Bold" w:hAnsi="Arial Rounded MT Bold"/>
        </w:rPr>
      </w:pPr>
      <w:r w:rsidRPr="00451524">
        <w:rPr>
          <w:rFonts w:ascii="Arial Rounded MT Bold" w:hAnsi="Arial Rounded MT Bold"/>
        </w:rPr>
        <w:t>Provision includes:</w:t>
      </w:r>
      <w:r w:rsidRPr="00451524">
        <w:rPr>
          <w:rFonts w:ascii="Arial Rounded MT Bold" w:hAnsi="Arial Rounded MT Bold"/>
        </w:rPr>
        <w:br/>
        <w:t>- High-quality teaching with dyslexia-friendly strategies and adaptive teaching (scaffolds, visual aids, technology)</w:t>
      </w:r>
      <w:r w:rsidRPr="00451524">
        <w:rPr>
          <w:rFonts w:ascii="Arial Rounded MT Bold" w:hAnsi="Arial Rounded MT Bold"/>
        </w:rPr>
        <w:br/>
        <w:t>- Small group and 1:1 support where appropriate</w:t>
      </w:r>
      <w:r w:rsidRPr="00451524">
        <w:rPr>
          <w:rFonts w:ascii="Arial Rounded MT Bold" w:hAnsi="Arial Rounded MT Bold"/>
        </w:rPr>
        <w:br/>
        <w:t>- Personalised interventions</w:t>
      </w:r>
      <w:r w:rsidRPr="00451524">
        <w:rPr>
          <w:rFonts w:ascii="Arial Rounded MT Bold" w:hAnsi="Arial Rounded MT Bold"/>
        </w:rPr>
        <w:br/>
        <w:t>- Access to the 'Thrive Hive' for nurturing and emotional support</w:t>
      </w:r>
      <w:r w:rsidRPr="00451524">
        <w:rPr>
          <w:rFonts w:ascii="Arial Rounded MT Bold" w:hAnsi="Arial Rounded MT Bold"/>
        </w:rPr>
        <w:br/>
        <w:t>- Use of Ordinarily Available and Inclusive Provision (OAIP) guidance</w:t>
      </w:r>
    </w:p>
    <w:p w:rsidR="00F50809" w:rsidRPr="00451524" w:rsidRDefault="00A47E48">
      <w:pPr>
        <w:pStyle w:val="Heading1"/>
        <w:rPr>
          <w:rFonts w:ascii="Arial Rounded MT Bold" w:hAnsi="Arial Rounded MT Bold"/>
        </w:rPr>
      </w:pPr>
      <w:r w:rsidRPr="00451524">
        <w:rPr>
          <w:rFonts w:ascii="Arial Rounded MT Bold" w:hAnsi="Arial Rounded MT Bold"/>
        </w:rPr>
        <w:t>4. Reviewing Progress</w:t>
      </w:r>
    </w:p>
    <w:p w:rsidR="00F50809" w:rsidRPr="00451524" w:rsidRDefault="00A47E48">
      <w:pPr>
        <w:rPr>
          <w:rFonts w:ascii="Arial Rounded MT Bold" w:hAnsi="Arial Rounded MT Bold"/>
        </w:rPr>
      </w:pPr>
      <w:r w:rsidRPr="00451524">
        <w:rPr>
          <w:rFonts w:ascii="Arial Rounded MT Bold" w:hAnsi="Arial Rounded MT Bold"/>
        </w:rPr>
        <w:t>Progress is tracked termly through Assess, Plan, Do, Review cycles. Parents and pupils are involved in reviewing targets, support plans and outcomes.</w:t>
      </w:r>
    </w:p>
    <w:p w:rsidR="00F50809" w:rsidRPr="00451524" w:rsidRDefault="00A47E48">
      <w:pPr>
        <w:pStyle w:val="Heading1"/>
        <w:rPr>
          <w:rFonts w:ascii="Arial Rounded MT Bold" w:hAnsi="Arial Rounded MT Bold"/>
        </w:rPr>
      </w:pPr>
      <w:r w:rsidRPr="00451524">
        <w:rPr>
          <w:rFonts w:ascii="Arial Rounded MT Bold" w:hAnsi="Arial Rounded MT Bold"/>
        </w:rPr>
        <w:t>5. Curriculum Adaptation</w:t>
      </w:r>
    </w:p>
    <w:p w:rsidR="00F50809" w:rsidRPr="00451524" w:rsidRDefault="00A47E48">
      <w:pPr>
        <w:rPr>
          <w:rFonts w:ascii="Arial Rounded MT Bold" w:hAnsi="Arial Rounded MT Bold"/>
        </w:rPr>
      </w:pPr>
      <w:r w:rsidRPr="00451524">
        <w:rPr>
          <w:rFonts w:ascii="Arial Rounded MT Bold" w:hAnsi="Arial Rounded MT Bold"/>
        </w:rPr>
        <w:t>Adaptations may include:</w:t>
      </w:r>
      <w:r w:rsidRPr="00451524">
        <w:rPr>
          <w:rFonts w:ascii="Arial Rounded MT Bold" w:hAnsi="Arial Rounded MT Bold"/>
        </w:rPr>
        <w:br/>
        <w:t>- Assistive technology and visual support</w:t>
      </w:r>
      <w:r w:rsidRPr="00451524">
        <w:rPr>
          <w:rFonts w:ascii="Arial Rounded MT Bold" w:hAnsi="Arial Rounded MT Bold"/>
        </w:rPr>
        <w:br/>
        <w:t>- Alternative recording methods</w:t>
      </w:r>
      <w:r w:rsidRPr="00451524">
        <w:rPr>
          <w:rFonts w:ascii="Arial Rounded MT Bold" w:hAnsi="Arial Rounded MT Bold"/>
        </w:rPr>
        <w:br/>
        <w:t>- Sensory resources and classroom layout changes</w:t>
      </w:r>
      <w:r w:rsidRPr="00451524">
        <w:rPr>
          <w:rFonts w:ascii="Arial Rounded MT Bold" w:hAnsi="Arial Rounded MT Bold"/>
        </w:rPr>
        <w:br/>
        <w:t>- Small group or individual learning spaces</w:t>
      </w:r>
      <w:r w:rsidRPr="00451524">
        <w:rPr>
          <w:rFonts w:ascii="Arial Rounded MT Bold" w:hAnsi="Arial Rounded MT Bold"/>
        </w:rPr>
        <w:br/>
        <w:t>- Use of the 'Thrive Hive' for low-stimulation support</w:t>
      </w:r>
    </w:p>
    <w:p w:rsidR="00F50809" w:rsidRPr="00451524" w:rsidRDefault="00A47E48">
      <w:pPr>
        <w:pStyle w:val="Heading1"/>
        <w:rPr>
          <w:rFonts w:ascii="Arial Rounded MT Bold" w:hAnsi="Arial Rounded MT Bold"/>
        </w:rPr>
      </w:pPr>
      <w:r w:rsidRPr="00451524">
        <w:rPr>
          <w:rFonts w:ascii="Arial Rounded MT Bold" w:hAnsi="Arial Rounded MT Bold"/>
        </w:rPr>
        <w:t>6. Social, Emotional and Mental Health (SEMH) Support</w:t>
      </w:r>
    </w:p>
    <w:p w:rsidR="00F50809" w:rsidRPr="00451524" w:rsidRDefault="00A47E48">
      <w:pPr>
        <w:rPr>
          <w:rFonts w:ascii="Arial Rounded MT Bold" w:hAnsi="Arial Rounded MT Bold"/>
        </w:rPr>
      </w:pPr>
      <w:r w:rsidRPr="00451524">
        <w:rPr>
          <w:rFonts w:ascii="Arial Rounded MT Bold" w:hAnsi="Arial Rounded MT Bold"/>
        </w:rPr>
        <w:t>Support includes:</w:t>
      </w:r>
      <w:r w:rsidRPr="00451524">
        <w:rPr>
          <w:rFonts w:ascii="Arial Rounded MT Bold" w:hAnsi="Arial Rounded MT Bold"/>
        </w:rPr>
        <w:br/>
        <w:t>- Staff trained in Mental Health First Aid</w:t>
      </w:r>
      <w:r w:rsidRPr="00451524">
        <w:rPr>
          <w:rFonts w:ascii="Arial Rounded MT Bold" w:hAnsi="Arial Rounded MT Bold"/>
        </w:rPr>
        <w:br/>
        <w:t>- Thrive-trained SENDCo</w:t>
      </w:r>
      <w:r w:rsidRPr="00451524">
        <w:rPr>
          <w:rFonts w:ascii="Arial Rounded MT Bold" w:hAnsi="Arial Rounded MT Bold"/>
        </w:rPr>
        <w:br/>
        <w:t>- Whole school restorative behaviour approach</w:t>
      </w:r>
      <w:r w:rsidRPr="00451524">
        <w:rPr>
          <w:rFonts w:ascii="Arial Rounded MT Bold" w:hAnsi="Arial Rounded MT Bold"/>
        </w:rPr>
        <w:br/>
        <w:t>- Jigsaw PSHE curriculum and 'No Outsiders'</w:t>
      </w:r>
      <w:r w:rsidRPr="00451524">
        <w:rPr>
          <w:rFonts w:ascii="Arial Rounded MT Bold" w:hAnsi="Arial Rounded MT Bold"/>
        </w:rPr>
        <w:br/>
        <w:t>- Inclusion Service Teacher input</w:t>
      </w:r>
      <w:r w:rsidRPr="00451524">
        <w:rPr>
          <w:rFonts w:ascii="Arial Rounded MT Bold" w:hAnsi="Arial Rounded MT Bold"/>
        </w:rPr>
        <w:br/>
        <w:t>- School and Inclusion Councils, pupil voice</w:t>
      </w:r>
    </w:p>
    <w:p w:rsidR="00F50809" w:rsidRPr="00451524" w:rsidRDefault="00A47E48">
      <w:pPr>
        <w:pStyle w:val="Heading1"/>
        <w:rPr>
          <w:rFonts w:ascii="Arial Rounded MT Bold" w:hAnsi="Arial Rounded MT Bold"/>
        </w:rPr>
      </w:pPr>
      <w:r w:rsidRPr="00451524">
        <w:rPr>
          <w:rFonts w:ascii="Arial Rounded MT Bold" w:hAnsi="Arial Rounded MT Bold"/>
        </w:rPr>
        <w:t>7. Expertise and Staff Training</w:t>
      </w:r>
    </w:p>
    <w:p w:rsidR="00F50809" w:rsidRPr="00451524" w:rsidRDefault="00A47E48">
      <w:pPr>
        <w:rPr>
          <w:rFonts w:ascii="Arial Rounded MT Bold" w:hAnsi="Arial Rounded MT Bold"/>
        </w:rPr>
      </w:pPr>
      <w:r w:rsidRPr="00451524">
        <w:rPr>
          <w:rFonts w:ascii="Arial Rounded MT Bold" w:hAnsi="Arial Rounded MT Bold"/>
        </w:rPr>
        <w:t>We ensure:</w:t>
      </w:r>
      <w:r w:rsidRPr="00451524">
        <w:rPr>
          <w:rFonts w:ascii="Arial Rounded MT Bold" w:hAnsi="Arial Rounded MT Bold"/>
        </w:rPr>
        <w:br/>
        <w:t>- Annual SEND training audits</w:t>
      </w:r>
      <w:r w:rsidRPr="00451524">
        <w:rPr>
          <w:rFonts w:ascii="Arial Rounded MT Bold" w:hAnsi="Arial Rounded MT Bold"/>
        </w:rPr>
        <w:br/>
        <w:t>- Staff trained in Thrive, autism, ADHD and more</w:t>
      </w:r>
      <w:r w:rsidRPr="00451524">
        <w:rPr>
          <w:rFonts w:ascii="Arial Rounded MT Bold" w:hAnsi="Arial Rounded MT Bold"/>
        </w:rPr>
        <w:br/>
        <w:t>- External support accessed from EPs, SaLT, OT, CAMHS, Inclusion Service (Emma Earnshaw)</w:t>
      </w:r>
      <w:r w:rsidRPr="00451524">
        <w:rPr>
          <w:rFonts w:ascii="Arial Rounded MT Bold" w:hAnsi="Arial Rounded MT Bold"/>
        </w:rPr>
        <w:br/>
        <w:t>- Regular updates through the SENDCo network</w:t>
      </w:r>
    </w:p>
    <w:p w:rsidR="00F50809" w:rsidRPr="00451524" w:rsidRDefault="00A47E48">
      <w:pPr>
        <w:pStyle w:val="Heading1"/>
        <w:rPr>
          <w:rFonts w:ascii="Arial Rounded MT Bold" w:hAnsi="Arial Rounded MT Bold"/>
        </w:rPr>
      </w:pPr>
      <w:r w:rsidRPr="00451524">
        <w:rPr>
          <w:rFonts w:ascii="Arial Rounded MT Bold" w:hAnsi="Arial Rounded MT Bold"/>
        </w:rPr>
        <w:t>8. Securing Equipment and Resources</w:t>
      </w:r>
    </w:p>
    <w:p w:rsidR="00F50809" w:rsidRPr="00451524" w:rsidRDefault="00A47E48">
      <w:pPr>
        <w:rPr>
          <w:rFonts w:ascii="Arial Rounded MT Bold" w:hAnsi="Arial Rounded MT Bold"/>
        </w:rPr>
      </w:pPr>
      <w:r w:rsidRPr="00451524">
        <w:rPr>
          <w:rFonts w:ascii="Arial Rounded MT Bold" w:hAnsi="Arial Rounded MT Bold"/>
        </w:rPr>
        <w:t>- Equipment is secured via SEND budget, Inclusion Services, Pupil Premium and annual resource audits.</w:t>
      </w:r>
    </w:p>
    <w:p w:rsidR="00F50809" w:rsidRPr="00451524" w:rsidRDefault="00A47E48">
      <w:pPr>
        <w:pStyle w:val="Heading1"/>
        <w:rPr>
          <w:rFonts w:ascii="Arial Rounded MT Bold" w:hAnsi="Arial Rounded MT Bold"/>
        </w:rPr>
      </w:pPr>
      <w:r w:rsidRPr="00451524">
        <w:rPr>
          <w:rFonts w:ascii="Arial Rounded MT Bold" w:hAnsi="Arial Rounded MT Bold"/>
        </w:rPr>
        <w:lastRenderedPageBreak/>
        <w:t>9. Parent and Carer Involvement</w:t>
      </w:r>
    </w:p>
    <w:p w:rsidR="00F50809" w:rsidRPr="00451524" w:rsidRDefault="00A47E48">
      <w:pPr>
        <w:rPr>
          <w:rFonts w:ascii="Arial Rounded MT Bold" w:hAnsi="Arial Rounded MT Bold"/>
        </w:rPr>
      </w:pPr>
      <w:r w:rsidRPr="00451524">
        <w:rPr>
          <w:rFonts w:ascii="Arial Rounded MT Bold" w:hAnsi="Arial Rounded MT Bold"/>
        </w:rPr>
        <w:t>We work in partnership with families through:</w:t>
      </w:r>
      <w:r w:rsidRPr="00451524">
        <w:rPr>
          <w:rFonts w:ascii="Arial Rounded MT Bold" w:hAnsi="Arial Rounded MT Bold"/>
        </w:rPr>
        <w:br/>
        <w:t>- Regular meetings and reviews</w:t>
      </w:r>
      <w:r w:rsidRPr="00451524">
        <w:rPr>
          <w:rFonts w:ascii="Arial Rounded MT Bold" w:hAnsi="Arial Rounded MT Bold"/>
        </w:rPr>
        <w:br/>
        <w:t>- Email/phone contact or in-person at the school gate</w:t>
      </w:r>
      <w:r w:rsidRPr="00451524">
        <w:rPr>
          <w:rFonts w:ascii="Arial Rounded MT Bold" w:hAnsi="Arial Rounded MT Bold"/>
        </w:rPr>
        <w:br/>
        <w:t>- Co-production of plans</w:t>
      </w:r>
      <w:r w:rsidRPr="00451524">
        <w:rPr>
          <w:rFonts w:ascii="Arial Rounded MT Bold" w:hAnsi="Arial Rounded MT Bold"/>
        </w:rPr>
        <w:br/>
        <w:t>- Feedback opportunities</w:t>
      </w:r>
      <w:r w:rsidRPr="00451524">
        <w:rPr>
          <w:rFonts w:ascii="Arial Rounded MT Bold" w:hAnsi="Arial Rounded MT Bold"/>
        </w:rPr>
        <w:br/>
        <w:t>For additional support, contact PACTS: info@pactstockport.co.uk / 07786 101 072</w:t>
      </w:r>
    </w:p>
    <w:p w:rsidR="00F50809" w:rsidRPr="00451524" w:rsidRDefault="00A47E48">
      <w:pPr>
        <w:pStyle w:val="Heading1"/>
        <w:rPr>
          <w:rFonts w:ascii="Arial Rounded MT Bold" w:hAnsi="Arial Rounded MT Bold"/>
        </w:rPr>
      </w:pPr>
      <w:r w:rsidRPr="00451524">
        <w:rPr>
          <w:rFonts w:ascii="Arial Rounded MT Bold" w:hAnsi="Arial Rounded MT Bold"/>
        </w:rPr>
        <w:t>10. Pupil Voice</w:t>
      </w:r>
    </w:p>
    <w:p w:rsidR="00F50809" w:rsidRPr="00451524" w:rsidRDefault="00A47E48">
      <w:pPr>
        <w:rPr>
          <w:rFonts w:ascii="Arial Rounded MT Bold" w:hAnsi="Arial Rounded MT Bold"/>
        </w:rPr>
      </w:pPr>
      <w:r w:rsidRPr="00451524">
        <w:rPr>
          <w:rFonts w:ascii="Arial Rounded MT Bold" w:hAnsi="Arial Rounded MT Bold"/>
        </w:rPr>
        <w:t>Pupils contribute through support plans, pupil profiles, class targets, reviews, and council roles.</w:t>
      </w:r>
    </w:p>
    <w:p w:rsidR="00F50809" w:rsidRPr="00451524" w:rsidRDefault="00A47E48">
      <w:pPr>
        <w:pStyle w:val="Heading1"/>
        <w:rPr>
          <w:rFonts w:ascii="Arial Rounded MT Bold" w:hAnsi="Arial Rounded MT Bold"/>
        </w:rPr>
      </w:pPr>
      <w:r w:rsidRPr="00451524">
        <w:rPr>
          <w:rFonts w:ascii="Arial Rounded MT Bold" w:hAnsi="Arial Rounded MT Bold"/>
        </w:rPr>
        <w:t>11. Complaints</w:t>
      </w:r>
    </w:p>
    <w:p w:rsidR="00F50809" w:rsidRPr="00451524" w:rsidRDefault="00A47E48">
      <w:pPr>
        <w:rPr>
          <w:rFonts w:ascii="Arial Rounded MT Bold" w:hAnsi="Arial Rounded MT Bold"/>
        </w:rPr>
      </w:pPr>
      <w:r w:rsidRPr="00451524">
        <w:rPr>
          <w:rFonts w:ascii="Arial Rounded MT Bold" w:hAnsi="Arial Rounded MT Bold"/>
        </w:rPr>
        <w:t>We encourage informal resolution via teachers or SLT. For formal complaints:</w:t>
      </w:r>
      <w:r w:rsidRPr="00451524">
        <w:rPr>
          <w:rFonts w:ascii="Arial Rounded MT Bold" w:hAnsi="Arial Rounded MT Bold"/>
        </w:rPr>
        <w:br/>
        <w:t>- Speak with the class teacher</w:t>
      </w:r>
      <w:r w:rsidRPr="00451524">
        <w:rPr>
          <w:rFonts w:ascii="Arial Rounded MT Bold" w:hAnsi="Arial Rounded MT Bold"/>
        </w:rPr>
        <w:br/>
        <w:t>- Then contact the Headteacher</w:t>
      </w:r>
      <w:r w:rsidRPr="00451524">
        <w:rPr>
          <w:rFonts w:ascii="Arial Rounded MT Bold" w:hAnsi="Arial Rounded MT Bold"/>
        </w:rPr>
        <w:br/>
        <w:t>- Then Chair of Governors (via school office)</w:t>
      </w:r>
      <w:r w:rsidRPr="00451524">
        <w:rPr>
          <w:rFonts w:ascii="Arial Rounded MT Bold" w:hAnsi="Arial Rounded MT Bold"/>
        </w:rPr>
        <w:br/>
        <w:t>- Then Stockport LA</w:t>
      </w:r>
    </w:p>
    <w:p w:rsidR="00F50809" w:rsidRPr="00451524" w:rsidRDefault="00A47E48">
      <w:pPr>
        <w:pStyle w:val="Heading1"/>
        <w:rPr>
          <w:rFonts w:ascii="Arial Rounded MT Bold" w:hAnsi="Arial Rounded MT Bold"/>
        </w:rPr>
      </w:pPr>
      <w:r w:rsidRPr="00451524">
        <w:rPr>
          <w:rFonts w:ascii="Arial Rounded MT Bold" w:hAnsi="Arial Rounded MT Bold"/>
        </w:rPr>
        <w:t>12. Transitions</w:t>
      </w:r>
    </w:p>
    <w:p w:rsidR="00F50809" w:rsidRPr="00451524" w:rsidRDefault="00A47E48">
      <w:pPr>
        <w:rPr>
          <w:rFonts w:ascii="Arial Rounded MT Bold" w:hAnsi="Arial Rounded MT Bold"/>
        </w:rPr>
      </w:pPr>
      <w:r w:rsidRPr="00451524">
        <w:rPr>
          <w:rFonts w:ascii="Arial Rounded MT Bold" w:hAnsi="Arial Rounded MT Bold"/>
        </w:rPr>
        <w:t>We ensure smooth transitions:</w:t>
      </w:r>
      <w:r w:rsidRPr="00451524">
        <w:rPr>
          <w:rFonts w:ascii="Arial Rounded MT Bold" w:hAnsi="Arial Rounded MT Bold"/>
        </w:rPr>
        <w:br/>
        <w:t>- Year group transition meetings</w:t>
      </w:r>
      <w:r w:rsidRPr="00451524">
        <w:rPr>
          <w:rFonts w:ascii="Arial Rounded MT Bold" w:hAnsi="Arial Rounded MT Bold"/>
        </w:rPr>
        <w:br/>
        <w:t>- Transition passports and EHCP review meetings</w:t>
      </w:r>
      <w:r w:rsidRPr="00451524">
        <w:rPr>
          <w:rFonts w:ascii="Arial Rounded MT Bold" w:hAnsi="Arial Rounded MT Bold"/>
        </w:rPr>
        <w:br/>
        <w:t>- Secondary visits with parent/carer involvement</w:t>
      </w:r>
    </w:p>
    <w:p w:rsidR="00F50809" w:rsidRPr="00451524" w:rsidRDefault="00A47E48">
      <w:pPr>
        <w:pStyle w:val="Heading1"/>
        <w:rPr>
          <w:rFonts w:ascii="Arial Rounded MT Bold" w:hAnsi="Arial Rounded MT Bold"/>
        </w:rPr>
      </w:pPr>
      <w:r w:rsidRPr="00451524">
        <w:rPr>
          <w:rFonts w:ascii="Arial Rounded MT Bold" w:hAnsi="Arial Rounded MT Bold"/>
        </w:rPr>
        <w:t>13. The Local Offer</w:t>
      </w:r>
    </w:p>
    <w:p w:rsidR="00BF2B38" w:rsidRDefault="00A47E48">
      <w:pPr>
        <w:rPr>
          <w:rFonts w:ascii="Arial Rounded MT Bold" w:hAnsi="Arial Rounded MT Bold"/>
        </w:rPr>
      </w:pPr>
      <w:r w:rsidRPr="00451524">
        <w:rPr>
          <w:rFonts w:ascii="Arial Rounded MT Bold" w:hAnsi="Arial Rounded MT Bold"/>
        </w:rPr>
        <w:t>Stockport’s Local Offer can be found at:</w:t>
      </w:r>
      <w:r w:rsidRPr="00451524">
        <w:rPr>
          <w:rFonts w:ascii="Arial Rounded MT Bold" w:hAnsi="Arial Rounded MT Bold"/>
        </w:rPr>
        <w:br/>
      </w:r>
      <w:hyperlink r:id="rId7" w:history="1">
        <w:r w:rsidR="00BF2B38" w:rsidRPr="00CD7199">
          <w:rPr>
            <w:rStyle w:val="Hyperlink"/>
            <w:rFonts w:ascii="Arial Rounded MT Bold" w:hAnsi="Arial Rounded MT Bold"/>
          </w:rPr>
          <w:t>https://stockport.fsd.org.uk/kb5/stockport/fsd/localoffer.page</w:t>
        </w:r>
      </w:hyperlink>
    </w:p>
    <w:p w:rsidR="00BF2B38" w:rsidRPr="00BF2B38" w:rsidRDefault="00BF2B38" w:rsidP="00BF2B38">
      <w:pPr>
        <w:pStyle w:val="Heading1"/>
        <w:rPr>
          <w:rFonts w:ascii="Arial Rounded MT Bold" w:hAnsi="Arial Rounded MT Bold"/>
        </w:rPr>
      </w:pPr>
      <w:r w:rsidRPr="00BF2B38">
        <w:rPr>
          <w:rFonts w:ascii="Arial Rounded MT Bold" w:hAnsi="Arial Rounded MT Bold"/>
        </w:rPr>
        <w:t>14. Inclusion</w:t>
      </w:r>
    </w:p>
    <w:p w:rsidR="00BF2B38" w:rsidRPr="00BF2B38" w:rsidRDefault="00BF2B38" w:rsidP="00BF2B38">
      <w:pPr>
        <w:rPr>
          <w:rFonts w:ascii="Arial Rounded MT Bold" w:hAnsi="Arial Rounded MT Bold"/>
        </w:rPr>
      </w:pPr>
      <w:r w:rsidRPr="00BF2B38">
        <w:rPr>
          <w:rFonts w:ascii="Arial Rounded MT Bold" w:hAnsi="Arial Rounded MT Bold"/>
        </w:rPr>
        <w:t>At Prospect Vale Primary School, inclusion is not just a principle – it is a practice embedded in our ethos and provision. We are committed to ensuring that all children, regardless of their needs or background, are fully included in the life of the school. All children have access to the full curriculum, including educational visits, physical education, and extracurricular clubs. Where necessary, activities and trips are adapted in partnership with families to ensure they are accessible. We actively teach our values of respect, fairness and kindness, helping children understand and support one another. Fairness at Prospect Vale means everyone gets what they need to succeed, which may not always be the same as their peers.</w:t>
      </w:r>
    </w:p>
    <w:p w:rsidR="00BF2B38" w:rsidRPr="00BF2B38" w:rsidRDefault="00BF2B38" w:rsidP="00BF2B38">
      <w:pPr>
        <w:pStyle w:val="Heading1"/>
        <w:rPr>
          <w:rFonts w:ascii="Arial Rounded MT Bold" w:hAnsi="Arial Rounded MT Bold"/>
        </w:rPr>
      </w:pPr>
      <w:r w:rsidRPr="00BF2B38">
        <w:rPr>
          <w:rFonts w:ascii="Arial Rounded MT Bold" w:hAnsi="Arial Rounded MT Bold"/>
        </w:rPr>
        <w:t>15. Evaluating the Effectiveness of Provision</w:t>
      </w:r>
    </w:p>
    <w:p w:rsidR="00BF2B38" w:rsidRPr="00BF2B38" w:rsidRDefault="00BF2B38" w:rsidP="00BF2B38">
      <w:pPr>
        <w:rPr>
          <w:rFonts w:ascii="Arial Rounded MT Bold" w:hAnsi="Arial Rounded MT Bold"/>
        </w:rPr>
      </w:pPr>
      <w:r w:rsidRPr="00BF2B38">
        <w:rPr>
          <w:rFonts w:ascii="Arial Rounded MT Bold" w:hAnsi="Arial Rounded MT Bold"/>
        </w:rPr>
        <w:t>We are committed to continuously evaluating and improving our SEND provision. Provision is monitored through:</w:t>
      </w:r>
      <w:r w:rsidRPr="00BF2B38">
        <w:rPr>
          <w:rFonts w:ascii="Arial Rounded MT Bold" w:hAnsi="Arial Rounded MT Bold"/>
        </w:rPr>
        <w:br/>
        <w:t>- Termly analysis of intervention outcomes</w:t>
      </w:r>
      <w:r w:rsidRPr="00BF2B38">
        <w:rPr>
          <w:rFonts w:ascii="Arial Rounded MT Bold" w:hAnsi="Arial Rounded MT Bold"/>
        </w:rPr>
        <w:br/>
        <w:t>- Ongoing reviews of SEND support plans and pupil progress</w:t>
      </w:r>
      <w:r w:rsidRPr="00BF2B38">
        <w:rPr>
          <w:rFonts w:ascii="Arial Rounded MT Bold" w:hAnsi="Arial Rounded MT Bold"/>
        </w:rPr>
        <w:br/>
      </w:r>
      <w:r w:rsidRPr="00BF2B38">
        <w:rPr>
          <w:rFonts w:ascii="Arial Rounded MT Bold" w:hAnsi="Arial Rounded MT Bold"/>
        </w:rPr>
        <w:lastRenderedPageBreak/>
        <w:t>- Feedback from pupils and families</w:t>
      </w:r>
      <w:r w:rsidRPr="00BF2B38">
        <w:rPr>
          <w:rFonts w:ascii="Arial Rounded MT Bold" w:hAnsi="Arial Rounded MT Bold"/>
        </w:rPr>
        <w:br/>
        <w:t>- Regular SENCO reviews and staff consultations</w:t>
      </w:r>
      <w:r w:rsidRPr="00BF2B38">
        <w:rPr>
          <w:rFonts w:ascii="Arial Rounded MT Bold" w:hAnsi="Arial Rounded MT Bold"/>
        </w:rPr>
        <w:br/>
        <w:t>- Governor monitoring and termly reporting to the governing body</w:t>
      </w:r>
      <w:r w:rsidRPr="00BF2B38">
        <w:rPr>
          <w:rFonts w:ascii="Arial Rounded MT Bold" w:hAnsi="Arial Rounded MT Bold"/>
        </w:rPr>
        <w:br/>
        <w:t>- Surveys and informal feedback opportunities to inform next steps</w:t>
      </w:r>
      <w:r w:rsidRPr="00BF2B38">
        <w:rPr>
          <w:rFonts w:ascii="Arial Rounded MT Bold" w:hAnsi="Arial Rounded MT Bold"/>
        </w:rPr>
        <w:br/>
      </w:r>
      <w:r w:rsidRPr="00BF2B38">
        <w:rPr>
          <w:rFonts w:ascii="Arial Rounded MT Bold" w:hAnsi="Arial Rounded MT Bold"/>
        </w:rPr>
        <w:br/>
        <w:t>This robust cycle of evaluation ensures that support remains responsive and effective.</w:t>
      </w:r>
    </w:p>
    <w:p w:rsidR="00BF2B38" w:rsidRPr="00BF2B38" w:rsidRDefault="00BF2B38" w:rsidP="00BF2B38">
      <w:pPr>
        <w:pStyle w:val="Heading1"/>
        <w:rPr>
          <w:rFonts w:ascii="Arial Rounded MT Bold" w:hAnsi="Arial Rounded MT Bold"/>
        </w:rPr>
      </w:pPr>
      <w:r w:rsidRPr="00BF2B38">
        <w:rPr>
          <w:rFonts w:ascii="Arial Rounded MT Bold" w:hAnsi="Arial Rounded MT Bold"/>
        </w:rPr>
        <w:t>16. Services and Agencies We Work With</w:t>
      </w:r>
    </w:p>
    <w:p w:rsidR="00BF2B38" w:rsidRPr="00BF2B38" w:rsidRDefault="00BF2B38" w:rsidP="00BF2B38">
      <w:pPr>
        <w:rPr>
          <w:rFonts w:ascii="Arial Rounded MT Bold" w:hAnsi="Arial Rounded MT Bold"/>
        </w:rPr>
      </w:pPr>
      <w:r w:rsidRPr="00BF2B38">
        <w:rPr>
          <w:rFonts w:ascii="Arial Rounded MT Bold" w:hAnsi="Arial Rounded MT Bold"/>
        </w:rPr>
        <w:t>We work closely with a wide range of services to ensure children receive the best support possible. These agencies are only contacted with parental consent and may provide direct work, advice, or staff training. Services include:</w:t>
      </w:r>
      <w:r w:rsidRPr="00BF2B38">
        <w:rPr>
          <w:rFonts w:ascii="Arial Rounded MT Bold" w:hAnsi="Arial Rounded MT Bold"/>
        </w:rPr>
        <w:br/>
        <w:t>- Educational Psychology (EP)</w:t>
      </w:r>
      <w:r w:rsidRPr="00BF2B38">
        <w:rPr>
          <w:rFonts w:ascii="Arial Rounded MT Bold" w:hAnsi="Arial Rounded MT Bold"/>
        </w:rPr>
        <w:br/>
        <w:t>- Inclusion Team (Cognition and Learning; Social, Emotional and Mental Health)</w:t>
      </w:r>
      <w:r w:rsidRPr="00BF2B38">
        <w:rPr>
          <w:rFonts w:ascii="Arial Rounded MT Bold" w:hAnsi="Arial Rounded MT Bold"/>
        </w:rPr>
        <w:br/>
        <w:t>- Speech and Language Therapy (SALT)</w:t>
      </w:r>
      <w:r w:rsidRPr="00BF2B38">
        <w:rPr>
          <w:rFonts w:ascii="Arial Rounded MT Bold" w:hAnsi="Arial Rounded MT Bold"/>
        </w:rPr>
        <w:br/>
        <w:t>- Occupational Therapy (OT)</w:t>
      </w:r>
      <w:r w:rsidRPr="00BF2B38">
        <w:rPr>
          <w:rFonts w:ascii="Arial Rounded MT Bold" w:hAnsi="Arial Rounded MT Bold"/>
        </w:rPr>
        <w:br/>
        <w:t>- Physiotherapy</w:t>
      </w:r>
      <w:r w:rsidRPr="00BF2B38">
        <w:rPr>
          <w:rFonts w:ascii="Arial Rounded MT Bold" w:hAnsi="Arial Rounded MT Bold"/>
        </w:rPr>
        <w:br/>
        <w:t>- School Nursing Team</w:t>
      </w:r>
      <w:r w:rsidRPr="00BF2B38">
        <w:rPr>
          <w:rFonts w:ascii="Arial Rounded MT Bold" w:hAnsi="Arial Rounded MT Bold"/>
        </w:rPr>
        <w:br/>
        <w:t>- Primary Jigsaw</w:t>
      </w:r>
      <w:r w:rsidRPr="00BF2B38">
        <w:rPr>
          <w:rFonts w:ascii="Arial Rounded MT Bold" w:hAnsi="Arial Rounded MT Bold"/>
        </w:rPr>
        <w:br/>
        <w:t>- Sensory Support Service (Hearing and Vision)</w:t>
      </w:r>
      <w:r w:rsidRPr="00BF2B38">
        <w:rPr>
          <w:rFonts w:ascii="Arial Rounded MT Bold" w:hAnsi="Arial Rounded MT Bold"/>
        </w:rPr>
        <w:br/>
        <w:t>- Family Help Coordinator</w:t>
      </w:r>
      <w:r w:rsidRPr="00BF2B38">
        <w:rPr>
          <w:rFonts w:ascii="Arial Rounded MT Bold" w:hAnsi="Arial Rounded MT Bold"/>
        </w:rPr>
        <w:br/>
        <w:t>- CAMHS (Child and Adolescent Mental Health Services)</w:t>
      </w:r>
      <w:r w:rsidRPr="00BF2B38">
        <w:rPr>
          <w:rFonts w:ascii="Arial Rounded MT Bold" w:hAnsi="Arial Rounded MT Bold"/>
        </w:rPr>
        <w:br/>
        <w:t>- Social Services</w:t>
      </w:r>
      <w:r w:rsidRPr="00BF2B38">
        <w:rPr>
          <w:rFonts w:ascii="Arial Rounded MT Bold" w:hAnsi="Arial Rounded MT Bold"/>
        </w:rPr>
        <w:br/>
        <w:t>- Team Around the School (School Age Plus Worker, EWO, School Nurse)</w:t>
      </w:r>
      <w:r w:rsidRPr="00BF2B38">
        <w:rPr>
          <w:rFonts w:ascii="Arial Rounded MT Bold" w:hAnsi="Arial Rounded MT Bold"/>
        </w:rPr>
        <w:br/>
        <w:t>- Stockport Autism Team (SAT)</w:t>
      </w:r>
      <w:r w:rsidRPr="00BF2B38">
        <w:rPr>
          <w:rFonts w:ascii="Arial Rounded MT Bold" w:hAnsi="Arial Rounded MT Bold"/>
        </w:rPr>
        <w:br/>
        <w:t>- External counselling services as appropriate</w:t>
      </w:r>
    </w:p>
    <w:p w:rsidR="00BF2B38" w:rsidRPr="00451524" w:rsidRDefault="00BF2B38">
      <w:pPr>
        <w:rPr>
          <w:rFonts w:ascii="Arial Rounded MT Bold" w:hAnsi="Arial Rounded MT Bold"/>
        </w:rPr>
      </w:pPr>
    </w:p>
    <w:sectPr w:rsidR="00BF2B38" w:rsidRPr="00451524" w:rsidSect="004515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E5504"/>
    <w:rsid w:val="00326F90"/>
    <w:rsid w:val="00451524"/>
    <w:rsid w:val="00A47E48"/>
    <w:rsid w:val="00AA1D8D"/>
    <w:rsid w:val="00B47730"/>
    <w:rsid w:val="00BF2B38"/>
    <w:rsid w:val="00C25325"/>
    <w:rsid w:val="00CB0664"/>
    <w:rsid w:val="00F5080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5EF78"/>
  <w14:defaultImageDpi w14:val="300"/>
  <w15:docId w15:val="{9A5290A0-8284-423E-B658-031250B9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F2B38"/>
    <w:rPr>
      <w:color w:val="0000FF" w:themeColor="hyperlink"/>
      <w:u w:val="single"/>
    </w:rPr>
  </w:style>
  <w:style w:type="character" w:styleId="UnresolvedMention">
    <w:name w:val="Unresolved Mention"/>
    <w:basedOn w:val="DefaultParagraphFont"/>
    <w:uiPriority w:val="99"/>
    <w:semiHidden/>
    <w:unhideWhenUsed/>
    <w:rsid w:val="00BF2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12420">
      <w:bodyDiv w:val="1"/>
      <w:marLeft w:val="0"/>
      <w:marRight w:val="0"/>
      <w:marTop w:val="0"/>
      <w:marBottom w:val="0"/>
      <w:divBdr>
        <w:top w:val="none" w:sz="0" w:space="0" w:color="auto"/>
        <w:left w:val="none" w:sz="0" w:space="0" w:color="auto"/>
        <w:bottom w:val="none" w:sz="0" w:space="0" w:color="auto"/>
        <w:right w:val="none" w:sz="0" w:space="0" w:color="auto"/>
      </w:divBdr>
    </w:div>
    <w:div w:id="569775490">
      <w:bodyDiv w:val="1"/>
      <w:marLeft w:val="0"/>
      <w:marRight w:val="0"/>
      <w:marTop w:val="0"/>
      <w:marBottom w:val="0"/>
      <w:divBdr>
        <w:top w:val="none" w:sz="0" w:space="0" w:color="auto"/>
        <w:left w:val="none" w:sz="0" w:space="0" w:color="auto"/>
        <w:bottom w:val="none" w:sz="0" w:space="0" w:color="auto"/>
        <w:right w:val="none" w:sz="0" w:space="0" w:color="auto"/>
      </w:divBdr>
    </w:div>
    <w:div w:id="1111048448">
      <w:bodyDiv w:val="1"/>
      <w:marLeft w:val="0"/>
      <w:marRight w:val="0"/>
      <w:marTop w:val="0"/>
      <w:marBottom w:val="0"/>
      <w:divBdr>
        <w:top w:val="none" w:sz="0" w:space="0" w:color="auto"/>
        <w:left w:val="none" w:sz="0" w:space="0" w:color="auto"/>
        <w:bottom w:val="none" w:sz="0" w:space="0" w:color="auto"/>
        <w:right w:val="none" w:sz="0" w:space="0" w:color="auto"/>
      </w:divBdr>
    </w:div>
    <w:div w:id="1416396764">
      <w:bodyDiv w:val="1"/>
      <w:marLeft w:val="0"/>
      <w:marRight w:val="0"/>
      <w:marTop w:val="0"/>
      <w:marBottom w:val="0"/>
      <w:divBdr>
        <w:top w:val="none" w:sz="0" w:space="0" w:color="auto"/>
        <w:left w:val="none" w:sz="0" w:space="0" w:color="auto"/>
        <w:bottom w:val="none" w:sz="0" w:space="0" w:color="auto"/>
        <w:right w:val="none" w:sz="0" w:space="0" w:color="auto"/>
      </w:divBdr>
    </w:div>
    <w:div w:id="17620980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ockport.fsd.org.uk/kb5/stockport/fsd/localoffer.p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51E97-70B2-403A-AD26-B39026A3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luke.redfearn</cp:lastModifiedBy>
  <cp:revision>4</cp:revision>
  <dcterms:created xsi:type="dcterms:W3CDTF">2025-07-23T15:20:00Z</dcterms:created>
  <dcterms:modified xsi:type="dcterms:W3CDTF">2025-07-23T15:23:00Z</dcterms:modified>
  <cp:category/>
</cp:coreProperties>
</file>